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22154312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E34C50">
        <w:rPr>
          <w:rFonts w:ascii="Times New Roman" w:eastAsia="Times New Roman" w:hAnsi="Times New Roman"/>
          <w:sz w:val="24"/>
          <w:szCs w:val="24"/>
          <w:lang w:eastAsia="uk-UA"/>
        </w:rPr>
        <w:t>151</w:t>
      </w:r>
      <w:bookmarkStart w:id="0" w:name="_GoBack"/>
      <w:bookmarkEnd w:id="0"/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16A63774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CF3A7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03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CF3A7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CF3A7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5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CF3A7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7A71D1FE" w:rsidR="007F3FD6" w:rsidRPr="005046E8" w:rsidRDefault="007F3FD6" w:rsidP="007F3FD6">
      <w:pPr>
        <w:pStyle w:val="Default"/>
        <w:jc w:val="center"/>
        <w:rPr>
          <w:b/>
          <w:bCs/>
          <w:i/>
          <w:sz w:val="28"/>
          <w:szCs w:val="28"/>
          <w:lang w:val="uk-UA"/>
        </w:rPr>
      </w:pPr>
      <w:r w:rsidRPr="005046E8">
        <w:rPr>
          <w:b/>
          <w:bCs/>
          <w:i/>
          <w:sz w:val="28"/>
          <w:szCs w:val="28"/>
          <w:lang w:val="uk-UA"/>
        </w:rPr>
        <w:t>«</w:t>
      </w:r>
      <w:r w:rsidR="006B6138" w:rsidRPr="005046E8">
        <w:rPr>
          <w:b/>
          <w:i/>
          <w:sz w:val="28"/>
          <w:szCs w:val="28"/>
          <w:lang w:val="uk-UA"/>
        </w:rPr>
        <w:t>Призначення державної стипендії для громадян України, які рятували євреїв на території України під час Голокосту у роки Другої світової війни</w:t>
      </w:r>
      <w:r w:rsidRPr="005046E8">
        <w:rPr>
          <w:b/>
          <w:bCs/>
          <w:i/>
          <w:sz w:val="28"/>
          <w:szCs w:val="28"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4F27A751" w14:textId="77777777" w:rsidTr="006B34C2">
        <w:trPr>
          <w:trHeight w:val="227"/>
          <w:jc w:val="center"/>
        </w:trPr>
        <w:tc>
          <w:tcPr>
            <w:tcW w:w="1008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B34C2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B34C2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2ED10996" w:rsidR="004C718C" w:rsidRPr="00AE3C21" w:rsidRDefault="004C718C" w:rsidP="006B34C2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6B34C2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6B34C2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64B73DC9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64CA2933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87AF4AF" w:rsidR="00915959" w:rsidRPr="00932CB7" w:rsidRDefault="00CF3A73" w:rsidP="006B34C2">
            <w:pPr>
              <w:spacing w:after="0"/>
              <w:rPr>
                <w:rFonts w:ascii="Times New Roman" w:hAnsi="Times New Roman"/>
              </w:rPr>
            </w:pPr>
            <w:r w:rsidRPr="00CF3A7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B34C2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637752FE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73B7D527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6E79352C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AF9CA80" w14:textId="161A4508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B34C2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1BDA7189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64250DD" w14:textId="3BE864BD" w:rsidR="006B34C2" w:rsidRPr="006B34C2" w:rsidRDefault="006B34C2" w:rsidP="006B34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Замостянська,7 -50-86-77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5924FBAF" w:rsidR="00915959" w:rsidRPr="00932CB7" w:rsidRDefault="006B34C2" w:rsidP="006B34C2">
            <w:pPr>
              <w:spacing w:after="0"/>
              <w:rPr>
                <w:rFonts w:ascii="Times New Roman" w:hAnsi="Times New Roman"/>
                <w:sz w:val="24"/>
              </w:rPr>
            </w:pPr>
            <w:r w:rsidRPr="006B34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6B34C2">
        <w:trPr>
          <w:trHeight w:val="111"/>
          <w:jc w:val="center"/>
        </w:trPr>
        <w:tc>
          <w:tcPr>
            <w:tcW w:w="10088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1B0ACE7" w14:textId="77777777" w:rsidTr="006B34C2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52782025" w14:textId="77777777" w:rsidR="009E5697" w:rsidRPr="009E5697" w:rsidRDefault="009E5697" w:rsidP="009E5697">
            <w:pPr>
              <w:pStyle w:val="Default"/>
              <w:rPr>
                <w:spacing w:val="-8"/>
              </w:rPr>
            </w:pPr>
            <w:r w:rsidRPr="009E5697">
              <w:rPr>
                <w:spacing w:val="-8"/>
              </w:rPr>
              <w:t xml:space="preserve">Закон </w:t>
            </w:r>
            <w:proofErr w:type="spellStart"/>
            <w:r w:rsidRPr="009E5697">
              <w:rPr>
                <w:spacing w:val="-8"/>
              </w:rPr>
              <w:t>України</w:t>
            </w:r>
            <w:proofErr w:type="spellEnd"/>
            <w:r w:rsidRPr="009E5697">
              <w:rPr>
                <w:spacing w:val="-8"/>
              </w:rPr>
              <w:t xml:space="preserve"> «Про </w:t>
            </w:r>
            <w:proofErr w:type="spellStart"/>
            <w:r w:rsidRPr="009E5697">
              <w:rPr>
                <w:spacing w:val="-8"/>
              </w:rPr>
              <w:t>адміністративні</w:t>
            </w:r>
            <w:proofErr w:type="spellEnd"/>
            <w:r w:rsidRPr="009E5697">
              <w:rPr>
                <w:spacing w:val="-8"/>
              </w:rPr>
              <w:t xml:space="preserve"> </w:t>
            </w:r>
            <w:proofErr w:type="spellStart"/>
            <w:proofErr w:type="gramStart"/>
            <w:r w:rsidRPr="009E5697">
              <w:rPr>
                <w:spacing w:val="-8"/>
              </w:rPr>
              <w:t>послуги</w:t>
            </w:r>
            <w:proofErr w:type="spellEnd"/>
            <w:r w:rsidRPr="009E5697">
              <w:rPr>
                <w:spacing w:val="-8"/>
              </w:rPr>
              <w:t xml:space="preserve">»  </w:t>
            </w:r>
            <w:proofErr w:type="spellStart"/>
            <w:r w:rsidRPr="009E5697">
              <w:rPr>
                <w:spacing w:val="-8"/>
              </w:rPr>
              <w:t>від</w:t>
            </w:r>
            <w:proofErr w:type="spellEnd"/>
            <w:proofErr w:type="gramEnd"/>
            <w:r w:rsidRPr="009E5697">
              <w:rPr>
                <w:spacing w:val="-8"/>
              </w:rPr>
              <w:t xml:space="preserve"> 06.09.2012 р. № 5203-VI; </w:t>
            </w:r>
          </w:p>
          <w:p w14:paraId="4DD93AC6" w14:textId="750C293B" w:rsidR="009467DF" w:rsidRPr="00DC7332" w:rsidRDefault="009E5697" w:rsidP="009E5697">
            <w:pPr>
              <w:pStyle w:val="Default"/>
              <w:rPr>
                <w:spacing w:val="-8"/>
              </w:rPr>
            </w:pPr>
            <w:r w:rsidRPr="009E5697">
              <w:rPr>
                <w:spacing w:val="-8"/>
              </w:rPr>
              <w:t xml:space="preserve">Закон </w:t>
            </w:r>
            <w:proofErr w:type="spellStart"/>
            <w:r w:rsidRPr="009E5697">
              <w:rPr>
                <w:spacing w:val="-8"/>
              </w:rPr>
              <w:t>України</w:t>
            </w:r>
            <w:proofErr w:type="spellEnd"/>
            <w:r w:rsidRPr="009E5697">
              <w:rPr>
                <w:spacing w:val="-8"/>
              </w:rPr>
              <w:t xml:space="preserve"> «Про </w:t>
            </w:r>
            <w:proofErr w:type="spellStart"/>
            <w:r w:rsidRPr="009E5697">
              <w:rPr>
                <w:spacing w:val="-8"/>
              </w:rPr>
              <w:t>адміністративну</w:t>
            </w:r>
            <w:proofErr w:type="spellEnd"/>
            <w:r w:rsidRPr="009E5697">
              <w:rPr>
                <w:spacing w:val="-8"/>
              </w:rPr>
              <w:t xml:space="preserve"> процедуру» </w:t>
            </w:r>
            <w:proofErr w:type="spellStart"/>
            <w:r w:rsidRPr="009E5697">
              <w:rPr>
                <w:spacing w:val="-8"/>
              </w:rPr>
              <w:t>від</w:t>
            </w:r>
            <w:proofErr w:type="spellEnd"/>
            <w:r w:rsidRPr="009E5697">
              <w:rPr>
                <w:spacing w:val="-8"/>
              </w:rPr>
              <w:t xml:space="preserve"> 17.02.2022 р. № 2073-IX</w:t>
            </w:r>
          </w:p>
        </w:tc>
      </w:tr>
      <w:tr w:rsidR="006B6138" w:rsidRPr="00AE3C21" w14:paraId="6CA9955E" w14:textId="77777777" w:rsidTr="006B34C2">
        <w:trPr>
          <w:trHeight w:val="247"/>
          <w:jc w:val="center"/>
        </w:trPr>
        <w:tc>
          <w:tcPr>
            <w:tcW w:w="562" w:type="dxa"/>
          </w:tcPr>
          <w:p w14:paraId="3B06E7E2" w14:textId="542DFE21" w:rsidR="006B6138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12FA924F" w14:textId="25D34098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31CBA5EF" w14:textId="24E7351C" w:rsidR="006B6138" w:rsidRPr="006B6138" w:rsidRDefault="006B6138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6B6138">
              <w:rPr>
                <w:rFonts w:ascii="Times New Roman" w:hAnsi="Times New Roman"/>
                <w:sz w:val="24"/>
                <w:szCs w:val="28"/>
              </w:rPr>
              <w:t>Постанова К</w:t>
            </w:r>
            <w:r w:rsidR="00880345">
              <w:rPr>
                <w:rFonts w:ascii="Times New Roman" w:hAnsi="Times New Roman"/>
                <w:sz w:val="24"/>
                <w:szCs w:val="28"/>
              </w:rPr>
              <w:t xml:space="preserve">абінету </w:t>
            </w:r>
            <w:r w:rsidRPr="006B6138">
              <w:rPr>
                <w:rFonts w:ascii="Times New Roman" w:hAnsi="Times New Roman"/>
                <w:sz w:val="24"/>
                <w:szCs w:val="28"/>
              </w:rPr>
              <w:t>М</w:t>
            </w:r>
            <w:r w:rsidR="00880345">
              <w:rPr>
                <w:rFonts w:ascii="Times New Roman" w:hAnsi="Times New Roman"/>
                <w:sz w:val="24"/>
                <w:szCs w:val="28"/>
              </w:rPr>
              <w:t xml:space="preserve">іністрів </w:t>
            </w:r>
            <w:r w:rsidRPr="006B6138">
              <w:rPr>
                <w:rFonts w:ascii="Times New Roman" w:hAnsi="Times New Roman"/>
                <w:sz w:val="24"/>
                <w:szCs w:val="28"/>
              </w:rPr>
              <w:t>У</w:t>
            </w:r>
            <w:r w:rsidR="00880345">
              <w:rPr>
                <w:rFonts w:ascii="Times New Roman" w:hAnsi="Times New Roman"/>
                <w:sz w:val="24"/>
                <w:szCs w:val="28"/>
              </w:rPr>
              <w:t xml:space="preserve">країни від 08.09.2021 р. № 935 </w:t>
            </w:r>
            <w:r w:rsidRPr="006B6138">
              <w:rPr>
                <w:rFonts w:ascii="Times New Roman" w:hAnsi="Times New Roman"/>
                <w:sz w:val="24"/>
                <w:szCs w:val="28"/>
              </w:rPr>
              <w:t xml:space="preserve"> «Деякі питання призначення і виплати довічних державних стипендій для громадян України під час Голокосту у роки Другої світової війни, та про визнання такими, що втратили чинність, постанов Кабінету Міністрів України від 24 лютого 2016 р. № 139 і від 9 серпня 2017 р. № 568»</w:t>
            </w:r>
          </w:p>
        </w:tc>
      </w:tr>
      <w:tr w:rsidR="006B6138" w:rsidRPr="00AE3C21" w14:paraId="770B2EBF" w14:textId="77777777" w:rsidTr="006B34C2">
        <w:trPr>
          <w:trHeight w:val="606"/>
          <w:jc w:val="center"/>
        </w:trPr>
        <w:tc>
          <w:tcPr>
            <w:tcW w:w="562" w:type="dxa"/>
          </w:tcPr>
          <w:p w14:paraId="0B604EE0" w14:textId="346B2CAB" w:rsidR="006B6138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08BEAAD0" w14:textId="7AD5CF16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7BE070DD" w:rsidR="006B6138" w:rsidRPr="002E21BA" w:rsidRDefault="006B6138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6B6138" w:rsidRPr="00AE3C21" w14:paraId="687794A3" w14:textId="77777777" w:rsidTr="006B34C2">
        <w:trPr>
          <w:trHeight w:val="606"/>
          <w:jc w:val="center"/>
        </w:trPr>
        <w:tc>
          <w:tcPr>
            <w:tcW w:w="562" w:type="dxa"/>
          </w:tcPr>
          <w:p w14:paraId="06B91E45" w14:textId="14C2C4BA" w:rsidR="006B6138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06CAF38B" w14:textId="498B6E13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32EDD0FF" w14:textId="6006830F" w:rsidR="006B6138" w:rsidRPr="002E21BA" w:rsidRDefault="006B6138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6B6138" w:rsidRPr="00DC62DE" w14:paraId="16BD804A" w14:textId="77777777" w:rsidTr="006B34C2">
        <w:trPr>
          <w:trHeight w:val="201"/>
          <w:jc w:val="center"/>
        </w:trPr>
        <w:tc>
          <w:tcPr>
            <w:tcW w:w="10088" w:type="dxa"/>
            <w:gridSpan w:val="3"/>
          </w:tcPr>
          <w:p w14:paraId="0C0E2C13" w14:textId="5546DAF5" w:rsidR="006B6138" w:rsidRPr="007067D5" w:rsidRDefault="006B6138" w:rsidP="006B6138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6B6138" w:rsidRPr="000D31A5" w14:paraId="1336FD9A" w14:textId="77777777" w:rsidTr="006B34C2">
        <w:trPr>
          <w:trHeight w:val="606"/>
          <w:jc w:val="center"/>
        </w:trPr>
        <w:tc>
          <w:tcPr>
            <w:tcW w:w="562" w:type="dxa"/>
          </w:tcPr>
          <w:p w14:paraId="635C29C6" w14:textId="1D02DE6E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61BB6CCA" w14:textId="330E18C9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6E4975BE" w14:textId="4462DCCE" w:rsidR="006B6138" w:rsidRPr="00A56F91" w:rsidRDefault="006B6138" w:rsidP="00A56F91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6E3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Одержувачами адміністративної послуги є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громадяни України, які рятували євреїв на території України під час Голокосту у роки Другої світової війни та удостоєні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Ізраїльським інститутом катастрофи і героїзму національного меморіалу Катастрофи (Голокосту) і Героїзму “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Яд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ва-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Шем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” звання</w:t>
            </w:r>
            <w:r w:rsidRPr="007D6E3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Праведника народів</w:t>
            </w:r>
            <w:r w:rsidRPr="007D6E3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світу або Єврейською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Радою 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звання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Праведника 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Праведника 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Бабиного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Яру, за </w:t>
            </w:r>
            <w:hyperlink r:id="rId11" w:anchor="n25" w:history="1">
              <w:r w:rsidRPr="007D6E3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списком</w:t>
              </w:r>
            </w:hyperlink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додається</w:t>
            </w:r>
            <w:proofErr w:type="spellEnd"/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постанови КМУ.</w:t>
            </w:r>
          </w:p>
        </w:tc>
      </w:tr>
      <w:tr w:rsidR="006B6138" w:rsidRPr="00AE3C21" w14:paraId="7D79081E" w14:textId="77777777" w:rsidTr="006B34C2">
        <w:trPr>
          <w:trHeight w:val="606"/>
          <w:jc w:val="center"/>
        </w:trPr>
        <w:tc>
          <w:tcPr>
            <w:tcW w:w="562" w:type="dxa"/>
          </w:tcPr>
          <w:p w14:paraId="1477E142" w14:textId="121BF4C3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544" w:type="dxa"/>
          </w:tcPr>
          <w:p w14:paraId="56094D7C" w14:textId="483FEDD0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0608A0B5" w14:textId="77777777" w:rsidR="004F5AA0" w:rsidRDefault="004F5AA0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Довічні державні стипендії виплачуються</w:t>
            </w:r>
            <w:r>
              <w:t xml:space="preserve"> </w:t>
            </w:r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на підставі списку громадян України, які рятували євреїв на території України під час Голокосту у роки Другої світової війни та удостоєні Ізраїльським інститутом катастрофи і героїзму національного меморіалу Катастрофи (Голокосту) і Героїзму “</w:t>
            </w:r>
            <w:proofErr w:type="spellStart"/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Яд</w:t>
            </w:r>
            <w:proofErr w:type="spellEnd"/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ва-</w:t>
            </w:r>
            <w:proofErr w:type="spellStart"/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Шем</w:t>
            </w:r>
            <w:proofErr w:type="spellEnd"/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” звання Праведника народів світу або Єврейською Радою України - звання Праведника України чи Праведника Бабиного Яру (далі - список стипендіатів)</w:t>
            </w:r>
          </w:p>
          <w:p w14:paraId="3DEE63D7" w14:textId="2BAD5A07" w:rsidR="006B6138" w:rsidRPr="00000E6A" w:rsidRDefault="004F5AA0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У разі включення особи до списку стипендіатів виплата довічної державної стипендії їй здійснюється з місяця, що настає за місяцем доповнення списку.</w:t>
            </w:r>
          </w:p>
        </w:tc>
      </w:tr>
      <w:tr w:rsidR="006B6138" w:rsidRPr="00AE3C21" w14:paraId="1CEBE4B3" w14:textId="77777777" w:rsidTr="006B34C2">
        <w:trPr>
          <w:trHeight w:val="606"/>
          <w:jc w:val="center"/>
        </w:trPr>
        <w:tc>
          <w:tcPr>
            <w:tcW w:w="562" w:type="dxa"/>
          </w:tcPr>
          <w:p w14:paraId="2B1D31E5" w14:textId="4AF80CA9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1A0FE7B3" w14:textId="77777777" w:rsidR="006B6138" w:rsidRPr="00AE3C21" w:rsidRDefault="006B6138" w:rsidP="006B6138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0651896C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6B6138" w:rsidRPr="00AE3C21" w14:paraId="65572E0B" w14:textId="77777777" w:rsidTr="006B34C2">
        <w:trPr>
          <w:trHeight w:val="606"/>
          <w:jc w:val="center"/>
        </w:trPr>
        <w:tc>
          <w:tcPr>
            <w:tcW w:w="562" w:type="dxa"/>
          </w:tcPr>
          <w:p w14:paraId="20B16FA3" w14:textId="290A809E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0F78DBBC" w14:textId="77777777" w:rsidR="006B6138" w:rsidRPr="00AE3C21" w:rsidRDefault="006B6138" w:rsidP="006B6138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6B6138" w:rsidRPr="007067D5" w:rsidRDefault="006B6138" w:rsidP="006B6138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42419D0F" w:rsidR="006B6138" w:rsidRPr="00AE3C21" w:rsidRDefault="006B6138" w:rsidP="006B6138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6B6138" w:rsidRPr="00AE3C21" w14:paraId="31E5E261" w14:textId="77777777" w:rsidTr="006B34C2">
        <w:trPr>
          <w:trHeight w:val="100"/>
          <w:jc w:val="center"/>
        </w:trPr>
        <w:tc>
          <w:tcPr>
            <w:tcW w:w="562" w:type="dxa"/>
          </w:tcPr>
          <w:p w14:paraId="7CE4AB07" w14:textId="0F34DD58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6B822D64" w14:textId="4D8B6B10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4ACAD5D7" w:rsidR="006B6138" w:rsidRPr="004F5AA0" w:rsidRDefault="004F5AA0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У разі включення особи до списку стипендіатів виплата довічної державної стипендії їй здійснюється з місяця, що настає за місяцем доповнення списку</w:t>
            </w:r>
          </w:p>
        </w:tc>
      </w:tr>
      <w:tr w:rsidR="006B6138" w:rsidRPr="00AE3C21" w14:paraId="5B8CB9BE" w14:textId="77777777" w:rsidTr="006B34C2">
        <w:trPr>
          <w:trHeight w:val="479"/>
          <w:jc w:val="center"/>
        </w:trPr>
        <w:tc>
          <w:tcPr>
            <w:tcW w:w="562" w:type="dxa"/>
          </w:tcPr>
          <w:p w14:paraId="4B7C83D6" w14:textId="29CC158A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02DA8369" w14:textId="191109B8" w:rsidR="006B6138" w:rsidRPr="00286E0C" w:rsidRDefault="006B6138" w:rsidP="006B613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6F765196" w:rsidR="006B6138" w:rsidRPr="00EC07B2" w:rsidRDefault="004F5AA0" w:rsidP="004E4CD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  <w:r w:rsidR="006B613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6B6138" w:rsidRPr="00AE3C21" w14:paraId="7D905EE3" w14:textId="77777777" w:rsidTr="006B34C2">
        <w:trPr>
          <w:trHeight w:val="605"/>
          <w:jc w:val="center"/>
        </w:trPr>
        <w:tc>
          <w:tcPr>
            <w:tcW w:w="562" w:type="dxa"/>
          </w:tcPr>
          <w:p w14:paraId="04BF7545" w14:textId="14AC9239" w:rsidR="006B6138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40029489" w14:textId="46865C83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3E0915A6" w14:textId="65322A30" w:rsidR="006B6138" w:rsidRPr="0059709C" w:rsidRDefault="004F5AA0" w:rsidP="006B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Надання довічної державної стипендії</w:t>
            </w:r>
          </w:p>
        </w:tc>
      </w:tr>
      <w:tr w:rsidR="006B6138" w:rsidRPr="00AE3C21" w14:paraId="436B6BC6" w14:textId="77777777" w:rsidTr="006B34C2">
        <w:trPr>
          <w:trHeight w:val="605"/>
          <w:jc w:val="center"/>
        </w:trPr>
        <w:tc>
          <w:tcPr>
            <w:tcW w:w="562" w:type="dxa"/>
          </w:tcPr>
          <w:p w14:paraId="5B2A7CA0" w14:textId="2D3BFAAC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07FBFAB8" w14:textId="358FD89B" w:rsidR="006B6138" w:rsidRPr="00286E0C" w:rsidRDefault="006B6138" w:rsidP="006B613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516225F8" w:rsidR="006B6138" w:rsidRPr="0059709C" w:rsidRDefault="004F5AA0" w:rsidP="004F5AA0">
            <w:pPr>
              <w:pStyle w:val="Default"/>
              <w:rPr>
                <w:lang w:val="uk-UA"/>
              </w:rPr>
            </w:pPr>
            <w:r w:rsidRPr="004F5AA0">
              <w:rPr>
                <w:lang w:val="uk-UA"/>
              </w:rPr>
              <w:t xml:space="preserve">Виплата проводиться через поштове відділення зв’язку або через уповноважені банки, визначені в </w:t>
            </w:r>
            <w:r>
              <w:rPr>
                <w:lang w:val="uk-UA"/>
              </w:rPr>
              <w:t>у</w:t>
            </w:r>
            <w:r w:rsidRPr="004F5AA0">
              <w:rPr>
                <w:lang w:val="uk-UA"/>
              </w:rPr>
              <w:t>становленому порядку</w:t>
            </w:r>
          </w:p>
        </w:tc>
      </w:tr>
    </w:tbl>
    <w:p w14:paraId="37D67CAA" w14:textId="59AFE00C" w:rsidR="00527E40" w:rsidRDefault="00E34C50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5599572F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426A1"/>
    <w:rsid w:val="00044403"/>
    <w:rsid w:val="000A2014"/>
    <w:rsid w:val="000D31A5"/>
    <w:rsid w:val="0020037C"/>
    <w:rsid w:val="002060B8"/>
    <w:rsid w:val="00207B45"/>
    <w:rsid w:val="002170C3"/>
    <w:rsid w:val="00276DF6"/>
    <w:rsid w:val="00286E0C"/>
    <w:rsid w:val="002D4F8D"/>
    <w:rsid w:val="002E21BA"/>
    <w:rsid w:val="003029BF"/>
    <w:rsid w:val="003170FF"/>
    <w:rsid w:val="00332CF0"/>
    <w:rsid w:val="003F6001"/>
    <w:rsid w:val="004500ED"/>
    <w:rsid w:val="004B547B"/>
    <w:rsid w:val="004C4291"/>
    <w:rsid w:val="004C718C"/>
    <w:rsid w:val="004E4CDD"/>
    <w:rsid w:val="004F5AA0"/>
    <w:rsid w:val="00503D7A"/>
    <w:rsid w:val="005046E8"/>
    <w:rsid w:val="00534CA8"/>
    <w:rsid w:val="00564B3B"/>
    <w:rsid w:val="0059709C"/>
    <w:rsid w:val="005A2084"/>
    <w:rsid w:val="00601E0E"/>
    <w:rsid w:val="0061797B"/>
    <w:rsid w:val="00662575"/>
    <w:rsid w:val="006B34C2"/>
    <w:rsid w:val="006B5905"/>
    <w:rsid w:val="006B6138"/>
    <w:rsid w:val="006C055A"/>
    <w:rsid w:val="006F6B2E"/>
    <w:rsid w:val="007067D5"/>
    <w:rsid w:val="007D6E3F"/>
    <w:rsid w:val="007F3FD6"/>
    <w:rsid w:val="00844275"/>
    <w:rsid w:val="00880345"/>
    <w:rsid w:val="008949AF"/>
    <w:rsid w:val="008D57AD"/>
    <w:rsid w:val="00915959"/>
    <w:rsid w:val="00932CB7"/>
    <w:rsid w:val="009467DF"/>
    <w:rsid w:val="00986B61"/>
    <w:rsid w:val="009E5697"/>
    <w:rsid w:val="00A02999"/>
    <w:rsid w:val="00A2122D"/>
    <w:rsid w:val="00A56F91"/>
    <w:rsid w:val="00AA329A"/>
    <w:rsid w:val="00AC645D"/>
    <w:rsid w:val="00AE3C21"/>
    <w:rsid w:val="00B12314"/>
    <w:rsid w:val="00BB25A5"/>
    <w:rsid w:val="00C83453"/>
    <w:rsid w:val="00C873FE"/>
    <w:rsid w:val="00CE0385"/>
    <w:rsid w:val="00CF3A73"/>
    <w:rsid w:val="00D54D51"/>
    <w:rsid w:val="00D90216"/>
    <w:rsid w:val="00DA6C50"/>
    <w:rsid w:val="00DC62DE"/>
    <w:rsid w:val="00DC7332"/>
    <w:rsid w:val="00DD4EE2"/>
    <w:rsid w:val="00E34C50"/>
    <w:rsid w:val="00E371B9"/>
    <w:rsid w:val="00E916D2"/>
    <w:rsid w:val="00EC07B2"/>
    <w:rsid w:val="00EC3E0B"/>
    <w:rsid w:val="00F34DE6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935-2021-%D0%B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FUA27UETQC2X-86-177143</_dlc_DocId>
    <_dlc_DocIdUrl xmlns="c27bb2c1-a177-45d1-b251-525dd66ab087">
      <Url>http://dpszn.vmr.gov.ua/vk/_layouts/DocIdRedir.aspx?ID=FUA27UETQC2X-86-177143</Url>
      <Description>FUA27UETQC2X-86-177143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14AB62BB-7855-4A02-BAFE-29707E457D42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35</cp:revision>
  <cp:lastPrinted>2024-01-19T14:19:00Z</cp:lastPrinted>
  <dcterms:created xsi:type="dcterms:W3CDTF">2020-01-22T08:37:00Z</dcterms:created>
  <dcterms:modified xsi:type="dcterms:W3CDTF">2025-02-17T07:52:00Z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8897d95a-3084-402e-8068-8a37fbb36cca</vt:lpwstr>
  </property>
</Properties>
</file>